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31B48" w14:textId="136D69BD" w:rsidR="00E72460" w:rsidRDefault="00E72460" w:rsidP="00E72460">
      <w:pPr>
        <w:spacing w:after="0" w:line="480" w:lineRule="auto"/>
        <w:jc w:val="center"/>
        <w:rPr>
          <w:rFonts w:ascii="Times New Roman" w:hAnsi="Times New Roman" w:cs="Times New Roman"/>
          <w:sz w:val="24"/>
          <w:szCs w:val="24"/>
        </w:rPr>
      </w:pPr>
      <w:bookmarkStart w:id="0" w:name="_GoBack"/>
      <w:bookmarkEnd w:id="0"/>
    </w:p>
    <w:p w14:paraId="677E443C" w14:textId="720CA40F" w:rsidR="001578B9" w:rsidRDefault="001578B9" w:rsidP="00E72460">
      <w:pPr>
        <w:spacing w:after="0" w:line="480" w:lineRule="auto"/>
        <w:jc w:val="center"/>
        <w:rPr>
          <w:rFonts w:ascii="Times New Roman" w:hAnsi="Times New Roman" w:cs="Times New Roman"/>
          <w:sz w:val="24"/>
          <w:szCs w:val="24"/>
        </w:rPr>
      </w:pPr>
    </w:p>
    <w:p w14:paraId="69FED3B9" w14:textId="700D5F35" w:rsidR="001578B9" w:rsidRDefault="001578B9" w:rsidP="00E72460">
      <w:pPr>
        <w:spacing w:after="0" w:line="480" w:lineRule="auto"/>
        <w:jc w:val="center"/>
        <w:rPr>
          <w:rFonts w:ascii="Times New Roman" w:hAnsi="Times New Roman" w:cs="Times New Roman"/>
          <w:sz w:val="24"/>
          <w:szCs w:val="24"/>
        </w:rPr>
      </w:pPr>
    </w:p>
    <w:p w14:paraId="4C0A6FE3" w14:textId="47732637" w:rsidR="001578B9" w:rsidRDefault="001578B9" w:rsidP="00E72460">
      <w:pPr>
        <w:spacing w:after="0" w:line="480" w:lineRule="auto"/>
        <w:jc w:val="center"/>
        <w:rPr>
          <w:rFonts w:ascii="Times New Roman" w:hAnsi="Times New Roman" w:cs="Times New Roman"/>
          <w:sz w:val="24"/>
          <w:szCs w:val="24"/>
        </w:rPr>
      </w:pPr>
    </w:p>
    <w:p w14:paraId="278DE226" w14:textId="0929A14D" w:rsidR="001578B9" w:rsidRDefault="001578B9" w:rsidP="00E72460">
      <w:pPr>
        <w:spacing w:after="0" w:line="480" w:lineRule="auto"/>
        <w:jc w:val="center"/>
        <w:rPr>
          <w:rFonts w:ascii="Times New Roman" w:hAnsi="Times New Roman" w:cs="Times New Roman"/>
          <w:sz w:val="24"/>
          <w:szCs w:val="24"/>
        </w:rPr>
      </w:pPr>
    </w:p>
    <w:p w14:paraId="1D1DC41E" w14:textId="19F96EC5" w:rsidR="001578B9" w:rsidRDefault="001578B9" w:rsidP="00E72460">
      <w:pPr>
        <w:spacing w:after="0" w:line="480" w:lineRule="auto"/>
        <w:jc w:val="center"/>
        <w:rPr>
          <w:rFonts w:ascii="Times New Roman" w:hAnsi="Times New Roman" w:cs="Times New Roman"/>
          <w:sz w:val="24"/>
          <w:szCs w:val="24"/>
        </w:rPr>
      </w:pPr>
    </w:p>
    <w:p w14:paraId="111B3411" w14:textId="5BA92200" w:rsidR="001578B9" w:rsidRDefault="001578B9" w:rsidP="00E72460">
      <w:pPr>
        <w:spacing w:after="0" w:line="480" w:lineRule="auto"/>
        <w:jc w:val="center"/>
        <w:rPr>
          <w:rFonts w:ascii="Times New Roman" w:hAnsi="Times New Roman" w:cs="Times New Roman"/>
          <w:sz w:val="24"/>
          <w:szCs w:val="24"/>
        </w:rPr>
      </w:pPr>
    </w:p>
    <w:p w14:paraId="028A5230" w14:textId="77777777" w:rsidR="001578B9" w:rsidRDefault="001578B9" w:rsidP="00E72460">
      <w:pPr>
        <w:spacing w:after="0" w:line="480" w:lineRule="auto"/>
        <w:jc w:val="center"/>
        <w:rPr>
          <w:rFonts w:ascii="Times New Roman" w:hAnsi="Times New Roman" w:cs="Times New Roman"/>
          <w:sz w:val="24"/>
          <w:szCs w:val="24"/>
        </w:rPr>
      </w:pPr>
    </w:p>
    <w:p w14:paraId="072A461E" w14:textId="77777777" w:rsidR="00662952" w:rsidRDefault="00F0340E" w:rsidP="00E72460">
      <w:pPr>
        <w:spacing w:after="0" w:line="480" w:lineRule="auto"/>
        <w:jc w:val="center"/>
        <w:rPr>
          <w:rFonts w:ascii="Times New Roman" w:hAnsi="Times New Roman" w:cs="Times New Roman"/>
          <w:sz w:val="24"/>
          <w:szCs w:val="24"/>
        </w:rPr>
      </w:pPr>
      <w:r w:rsidRPr="00E72460">
        <w:rPr>
          <w:rFonts w:ascii="Times New Roman" w:hAnsi="Times New Roman" w:cs="Times New Roman"/>
          <w:sz w:val="24"/>
          <w:szCs w:val="24"/>
        </w:rPr>
        <w:t>The Spanish-American War</w:t>
      </w:r>
    </w:p>
    <w:p w14:paraId="7BD09FC5" w14:textId="00E37BB4" w:rsidR="00E72460" w:rsidRDefault="00F0340E" w:rsidP="00E724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D8F35C1" w14:textId="1C32A309" w:rsidR="00E72460" w:rsidRDefault="00F0340E" w:rsidP="00E724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578B9">
        <w:rPr>
          <w:rFonts w:ascii="Times New Roman" w:hAnsi="Times New Roman" w:cs="Times New Roman"/>
          <w:sz w:val="24"/>
          <w:szCs w:val="24"/>
        </w:rPr>
        <w:t>s</w:t>
      </w:r>
    </w:p>
    <w:p w14:paraId="70344FDE" w14:textId="77777777" w:rsidR="001578B9" w:rsidRDefault="00F0340E" w:rsidP="00E724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0E2FA3" w14:textId="2C8E753C" w:rsidR="00E72460" w:rsidRPr="00E72460" w:rsidRDefault="00F0340E" w:rsidP="00E724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Spanish-American War</w:t>
      </w:r>
    </w:p>
    <w:p w14:paraId="0D466A3E" w14:textId="77777777" w:rsidR="00F978AF" w:rsidRPr="00E72460" w:rsidRDefault="00F0340E" w:rsidP="000951B5">
      <w:pPr>
        <w:spacing w:after="0" w:line="480" w:lineRule="auto"/>
        <w:ind w:firstLine="720"/>
        <w:rPr>
          <w:rFonts w:ascii="Times New Roman" w:hAnsi="Times New Roman" w:cs="Times New Roman"/>
          <w:sz w:val="24"/>
          <w:szCs w:val="24"/>
        </w:rPr>
      </w:pPr>
      <w:r w:rsidRPr="00E72460">
        <w:rPr>
          <w:rFonts w:ascii="Times New Roman" w:hAnsi="Times New Roman" w:cs="Times New Roman"/>
          <w:sz w:val="24"/>
          <w:szCs w:val="24"/>
        </w:rPr>
        <w:t>It is important to comprehend that the Spanish-American war started on 25 April 1898 and ended on 12 August 1898. It is evident that the war lasted for three months and two weeks. Notably, it was not a monumental war, as it included a few battles and the U</w:t>
      </w:r>
      <w:r w:rsidRPr="00E72460">
        <w:rPr>
          <w:rFonts w:ascii="Times New Roman" w:hAnsi="Times New Roman" w:cs="Times New Roman"/>
          <w:sz w:val="24"/>
          <w:szCs w:val="24"/>
        </w:rPr>
        <w:t xml:space="preserve">nited States had an easy time of it. </w:t>
      </w:r>
      <w:r w:rsidR="00B41770" w:rsidRPr="00E72460">
        <w:rPr>
          <w:rFonts w:ascii="Times New Roman" w:hAnsi="Times New Roman" w:cs="Times New Roman"/>
          <w:sz w:val="24"/>
          <w:szCs w:val="24"/>
        </w:rPr>
        <w:t xml:space="preserve">In particular, Spain declared war on the United States because the U.S. </w:t>
      </w:r>
      <w:r w:rsidR="00C64672" w:rsidRPr="00E72460">
        <w:rPr>
          <w:rFonts w:ascii="Times New Roman" w:hAnsi="Times New Roman" w:cs="Times New Roman"/>
          <w:sz w:val="24"/>
          <w:szCs w:val="24"/>
        </w:rPr>
        <w:t>supported the desires of Cuba to be independent of Spanish rule. In spite of the fact that the U.S. president wanted to avoid the war, both public, as well as political influence and the U.S. Navy ship sinking off the coast of Cuba, contributed to the decision to go to war</w:t>
      </w:r>
      <w:r w:rsidR="00AE2009">
        <w:rPr>
          <w:rFonts w:ascii="Times New Roman" w:hAnsi="Times New Roman" w:cs="Times New Roman"/>
          <w:sz w:val="24"/>
          <w:szCs w:val="24"/>
        </w:rPr>
        <w:t xml:space="preserve"> (</w:t>
      </w:r>
      <w:r w:rsidR="006A62D5">
        <w:rPr>
          <w:rFonts w:ascii="Times New Roman" w:hAnsi="Times New Roman" w:cs="Times New Roman"/>
          <w:sz w:val="24"/>
          <w:szCs w:val="24"/>
        </w:rPr>
        <w:t>Gay</w:t>
      </w:r>
      <w:r w:rsidR="00AE2009" w:rsidRPr="006E0478">
        <w:rPr>
          <w:rFonts w:ascii="Times New Roman" w:hAnsi="Times New Roman" w:cs="Times New Roman"/>
          <w:sz w:val="24"/>
          <w:szCs w:val="24"/>
        </w:rPr>
        <w:t xml:space="preserve"> &amp; Gay,</w:t>
      </w:r>
      <w:r w:rsidR="00AE2009">
        <w:rPr>
          <w:rFonts w:ascii="Times New Roman" w:hAnsi="Times New Roman" w:cs="Times New Roman"/>
          <w:sz w:val="24"/>
          <w:szCs w:val="24"/>
        </w:rPr>
        <w:t xml:space="preserve"> 1995)</w:t>
      </w:r>
      <w:r w:rsidR="00C64672" w:rsidRPr="00E72460">
        <w:rPr>
          <w:rFonts w:ascii="Times New Roman" w:hAnsi="Times New Roman" w:cs="Times New Roman"/>
          <w:sz w:val="24"/>
          <w:szCs w:val="24"/>
        </w:rPr>
        <w:t xml:space="preserve">. </w:t>
      </w:r>
      <w:r w:rsidR="0034491F" w:rsidRPr="00E72460">
        <w:rPr>
          <w:rFonts w:ascii="Times New Roman" w:hAnsi="Times New Roman" w:cs="Times New Roman"/>
          <w:sz w:val="24"/>
          <w:szCs w:val="24"/>
        </w:rPr>
        <w:t xml:space="preserve">The aforementioned war began because Spain rejected the U.S. ultimatum to surrender its Cuba control. </w:t>
      </w:r>
      <w:r w:rsidR="00D46D07" w:rsidRPr="00E72460">
        <w:rPr>
          <w:rFonts w:ascii="Times New Roman" w:hAnsi="Times New Roman" w:cs="Times New Roman"/>
          <w:sz w:val="24"/>
          <w:szCs w:val="24"/>
        </w:rPr>
        <w:t>With that said, it is clear that the Spanish-American war is considered both weird and significant.</w:t>
      </w:r>
    </w:p>
    <w:p w14:paraId="616680E6" w14:textId="77777777" w:rsidR="00F9366E" w:rsidRPr="00E72460" w:rsidRDefault="00F0340E" w:rsidP="000951B5">
      <w:pPr>
        <w:spacing w:after="0" w:line="480" w:lineRule="auto"/>
        <w:ind w:firstLine="720"/>
        <w:rPr>
          <w:rFonts w:ascii="Times New Roman" w:hAnsi="Times New Roman" w:cs="Times New Roman"/>
          <w:sz w:val="24"/>
          <w:szCs w:val="24"/>
        </w:rPr>
      </w:pPr>
      <w:r w:rsidRPr="00E72460">
        <w:rPr>
          <w:rFonts w:ascii="Times New Roman" w:hAnsi="Times New Roman" w:cs="Times New Roman"/>
          <w:sz w:val="24"/>
          <w:szCs w:val="24"/>
        </w:rPr>
        <w:t xml:space="preserve">To begin with, the war mentioned above is regarded as </w:t>
      </w:r>
      <w:r w:rsidRPr="00E72460">
        <w:rPr>
          <w:rFonts w:ascii="Times New Roman" w:hAnsi="Times New Roman" w:cs="Times New Roman"/>
          <w:sz w:val="24"/>
          <w:szCs w:val="24"/>
        </w:rPr>
        <w:t xml:space="preserve">weird </w:t>
      </w:r>
      <w:r w:rsidR="00186EEF" w:rsidRPr="00E72460">
        <w:rPr>
          <w:rFonts w:ascii="Times New Roman" w:hAnsi="Times New Roman" w:cs="Times New Roman"/>
          <w:sz w:val="24"/>
          <w:szCs w:val="24"/>
        </w:rPr>
        <w:t xml:space="preserve">because it was not planned. Specifically, the Spanish-American war lasted for three months showing that it was a disturbing way used by the U.S. to gain power. </w:t>
      </w:r>
      <w:r w:rsidR="007000CE" w:rsidRPr="00E72460">
        <w:rPr>
          <w:rFonts w:ascii="Times New Roman" w:hAnsi="Times New Roman" w:cs="Times New Roman"/>
          <w:sz w:val="24"/>
          <w:szCs w:val="24"/>
        </w:rPr>
        <w:t xml:space="preserve">On the same note, the preceding war is considered significant because it led to various outcomes. </w:t>
      </w:r>
      <w:r w:rsidR="00B33614" w:rsidRPr="00E72460">
        <w:rPr>
          <w:rFonts w:ascii="Times New Roman" w:hAnsi="Times New Roman" w:cs="Times New Roman"/>
          <w:sz w:val="24"/>
          <w:szCs w:val="24"/>
        </w:rPr>
        <w:t>Notably, the war is regarded as a critical turning point in the history of both antagonists</w:t>
      </w:r>
      <w:r w:rsidR="00467965">
        <w:rPr>
          <w:rFonts w:ascii="Times New Roman" w:hAnsi="Times New Roman" w:cs="Times New Roman"/>
          <w:sz w:val="24"/>
          <w:szCs w:val="24"/>
        </w:rPr>
        <w:t xml:space="preserve"> (</w:t>
      </w:r>
      <w:r w:rsidR="00467965" w:rsidRPr="00F0528F">
        <w:rPr>
          <w:rFonts w:ascii="Times New Roman" w:hAnsi="Times New Roman" w:cs="Times New Roman"/>
          <w:sz w:val="24"/>
          <w:szCs w:val="24"/>
        </w:rPr>
        <w:t>Krenn,</w:t>
      </w:r>
      <w:r w:rsidR="00467965">
        <w:rPr>
          <w:rFonts w:ascii="Times New Roman" w:hAnsi="Times New Roman" w:cs="Times New Roman"/>
          <w:sz w:val="24"/>
          <w:szCs w:val="24"/>
        </w:rPr>
        <w:t xml:space="preserve"> 2014)</w:t>
      </w:r>
      <w:r w:rsidR="00B33614" w:rsidRPr="00E72460">
        <w:rPr>
          <w:rFonts w:ascii="Times New Roman" w:hAnsi="Times New Roman" w:cs="Times New Roman"/>
          <w:sz w:val="24"/>
          <w:szCs w:val="24"/>
        </w:rPr>
        <w:t xml:space="preserve">. </w:t>
      </w:r>
      <w:r w:rsidR="00674C35" w:rsidRPr="00E72460">
        <w:rPr>
          <w:rFonts w:ascii="Times New Roman" w:hAnsi="Times New Roman" w:cs="Times New Roman"/>
          <w:sz w:val="24"/>
          <w:szCs w:val="24"/>
        </w:rPr>
        <w:t xml:space="preserve">First, the war played a vital part in setting a substantial stage for the U.S. to become a great world power. </w:t>
      </w:r>
      <w:r w:rsidR="001917C8" w:rsidRPr="00E72460">
        <w:rPr>
          <w:rFonts w:ascii="Times New Roman" w:hAnsi="Times New Roman" w:cs="Times New Roman"/>
          <w:sz w:val="24"/>
          <w:szCs w:val="24"/>
        </w:rPr>
        <w:t xml:space="preserve">In this case, the U.S. victory in the Spanish-American War led to a peace treaty that obligated the Spanish to relinquish arrogates on Cuba as well as to cede sovereignty over the Philippines, Guam, and Puerto Rico to the U.S. What is more, </w:t>
      </w:r>
      <w:r w:rsidR="004C5E30" w:rsidRPr="00E72460">
        <w:rPr>
          <w:rFonts w:ascii="Times New Roman" w:hAnsi="Times New Roman" w:cs="Times New Roman"/>
          <w:sz w:val="24"/>
          <w:szCs w:val="24"/>
        </w:rPr>
        <w:t xml:space="preserve">the U.S. annexed the independent state of Hawaii during the preceding conflict. </w:t>
      </w:r>
      <w:r w:rsidR="00C94554" w:rsidRPr="00E72460">
        <w:rPr>
          <w:rFonts w:ascii="Times New Roman" w:hAnsi="Times New Roman" w:cs="Times New Roman"/>
          <w:sz w:val="24"/>
          <w:szCs w:val="24"/>
        </w:rPr>
        <w:t xml:space="preserve">Research indicates that Spain was once regarded the most powerful colonial nation across the globe; however, lost its substantial control after Cuba was declared independent. </w:t>
      </w:r>
      <w:r w:rsidR="001F185A">
        <w:rPr>
          <w:rFonts w:ascii="Times New Roman" w:hAnsi="Times New Roman" w:cs="Times New Roman"/>
          <w:sz w:val="24"/>
          <w:szCs w:val="24"/>
        </w:rPr>
        <w:t xml:space="preserve">It is through the </w:t>
      </w:r>
      <w:r w:rsidR="001F185A">
        <w:rPr>
          <w:rFonts w:ascii="Times New Roman" w:hAnsi="Times New Roman" w:cs="Times New Roman"/>
          <w:sz w:val="24"/>
          <w:szCs w:val="24"/>
        </w:rPr>
        <w:lastRenderedPageBreak/>
        <w:t xml:space="preserve">preceding war that the U.S. earned the title of being a super power country. </w:t>
      </w:r>
      <w:r w:rsidR="00977851" w:rsidRPr="00E72460">
        <w:rPr>
          <w:rFonts w:ascii="Times New Roman" w:hAnsi="Times New Roman" w:cs="Times New Roman"/>
          <w:sz w:val="24"/>
          <w:szCs w:val="24"/>
        </w:rPr>
        <w:t xml:space="preserve">In simple terms, the facts mentioned above lead to the U.S. becoming super power country in the world. </w:t>
      </w:r>
    </w:p>
    <w:p w14:paraId="346BD01F" w14:textId="0FF77BE9" w:rsidR="002B0E8D" w:rsidRPr="00E72460" w:rsidRDefault="00F0340E" w:rsidP="000951B5">
      <w:pPr>
        <w:spacing w:after="0" w:line="480" w:lineRule="auto"/>
        <w:ind w:firstLine="720"/>
        <w:rPr>
          <w:rFonts w:ascii="Times New Roman" w:hAnsi="Times New Roman" w:cs="Times New Roman"/>
          <w:sz w:val="24"/>
          <w:szCs w:val="24"/>
        </w:rPr>
      </w:pPr>
      <w:r w:rsidRPr="00E72460">
        <w:rPr>
          <w:rFonts w:ascii="Times New Roman" w:hAnsi="Times New Roman" w:cs="Times New Roman"/>
          <w:sz w:val="24"/>
          <w:szCs w:val="24"/>
        </w:rPr>
        <w:t xml:space="preserve">Cuba prefers the term Spanish-Cuba-North-America war to Spanish-American war because of different reasons. </w:t>
      </w:r>
      <w:r w:rsidR="003318E1" w:rsidRPr="00E72460">
        <w:rPr>
          <w:rFonts w:ascii="Times New Roman" w:hAnsi="Times New Roman" w:cs="Times New Roman"/>
          <w:sz w:val="24"/>
          <w:szCs w:val="24"/>
        </w:rPr>
        <w:t xml:space="preserve">To begin with, </w:t>
      </w:r>
      <w:r w:rsidR="00E14D75" w:rsidRPr="00E72460">
        <w:rPr>
          <w:rFonts w:ascii="Times New Roman" w:hAnsi="Times New Roman" w:cs="Times New Roman"/>
          <w:sz w:val="24"/>
          <w:szCs w:val="24"/>
        </w:rPr>
        <w:t xml:space="preserve">Cuba began battling with Spain since 1895 for their independence. This happened before the U.S. arrived at the war in 1898. Specifically, this was wise of the U.S. because the Cubans had the war almost won. </w:t>
      </w:r>
      <w:r w:rsidR="006E711C" w:rsidRPr="00E72460">
        <w:rPr>
          <w:rFonts w:ascii="Times New Roman" w:hAnsi="Times New Roman" w:cs="Times New Roman"/>
          <w:sz w:val="24"/>
          <w:szCs w:val="24"/>
        </w:rPr>
        <w:t xml:space="preserve">The war was recognized as Guerra </w:t>
      </w:r>
      <w:r w:rsidR="00186E5C">
        <w:rPr>
          <w:rFonts w:ascii="Times New Roman" w:hAnsi="Times New Roman" w:cs="Times New Roman"/>
          <w:sz w:val="24"/>
          <w:szCs w:val="24"/>
        </w:rPr>
        <w:t>H</w:t>
      </w:r>
      <w:r w:rsidR="006E711C" w:rsidRPr="00E72460">
        <w:rPr>
          <w:rFonts w:ascii="Times New Roman" w:hAnsi="Times New Roman" w:cs="Times New Roman"/>
          <w:sz w:val="24"/>
          <w:szCs w:val="24"/>
        </w:rPr>
        <w:t>ispano-</w:t>
      </w:r>
      <w:r w:rsidR="00186E5C">
        <w:rPr>
          <w:rFonts w:ascii="Times New Roman" w:hAnsi="Times New Roman" w:cs="Times New Roman"/>
          <w:sz w:val="24"/>
          <w:szCs w:val="24"/>
        </w:rPr>
        <w:t>C</w:t>
      </w:r>
      <w:r w:rsidR="006E711C" w:rsidRPr="00E72460">
        <w:rPr>
          <w:rFonts w:ascii="Times New Roman" w:hAnsi="Times New Roman" w:cs="Times New Roman"/>
          <w:sz w:val="24"/>
          <w:szCs w:val="24"/>
        </w:rPr>
        <w:t>ubano-</w:t>
      </w:r>
      <w:r w:rsidR="00B7022C">
        <w:rPr>
          <w:rFonts w:ascii="Times New Roman" w:hAnsi="Times New Roman" w:cs="Times New Roman"/>
          <w:sz w:val="24"/>
          <w:szCs w:val="24"/>
        </w:rPr>
        <w:t>N</w:t>
      </w:r>
      <w:r w:rsidR="006E711C" w:rsidRPr="00E72460">
        <w:rPr>
          <w:rFonts w:ascii="Times New Roman" w:hAnsi="Times New Roman" w:cs="Times New Roman"/>
          <w:sz w:val="24"/>
          <w:szCs w:val="24"/>
        </w:rPr>
        <w:t>ort</w:t>
      </w:r>
      <w:r w:rsidR="00B7022C">
        <w:rPr>
          <w:rFonts w:ascii="Times New Roman" w:hAnsi="Times New Roman" w:cs="Times New Roman"/>
          <w:sz w:val="24"/>
          <w:szCs w:val="24"/>
        </w:rPr>
        <w:t>h-A</w:t>
      </w:r>
      <w:r w:rsidR="006E711C" w:rsidRPr="00E72460">
        <w:rPr>
          <w:rFonts w:ascii="Times New Roman" w:hAnsi="Times New Roman" w:cs="Times New Roman"/>
          <w:sz w:val="24"/>
          <w:szCs w:val="24"/>
        </w:rPr>
        <w:t xml:space="preserve">mericana in the time when the U.S. entered the war. </w:t>
      </w:r>
      <w:r w:rsidR="00C320F6" w:rsidRPr="00E72460">
        <w:rPr>
          <w:rFonts w:ascii="Times New Roman" w:hAnsi="Times New Roman" w:cs="Times New Roman"/>
          <w:sz w:val="24"/>
          <w:szCs w:val="24"/>
        </w:rPr>
        <w:t>Therefore, Cubans prefer the term Spanish-Cuba-North America war for credit that they took part in the success of the war</w:t>
      </w:r>
      <w:r w:rsidR="003D4EAD">
        <w:rPr>
          <w:rFonts w:ascii="Times New Roman" w:hAnsi="Times New Roman" w:cs="Times New Roman"/>
          <w:sz w:val="24"/>
          <w:szCs w:val="24"/>
        </w:rPr>
        <w:t xml:space="preserve"> (</w:t>
      </w:r>
      <w:r w:rsidR="003D4EAD" w:rsidRPr="00F0528F">
        <w:rPr>
          <w:rFonts w:ascii="Times New Roman" w:hAnsi="Times New Roman" w:cs="Times New Roman"/>
          <w:sz w:val="24"/>
          <w:szCs w:val="24"/>
        </w:rPr>
        <w:t>Krenn,</w:t>
      </w:r>
      <w:r w:rsidR="003D4EAD">
        <w:rPr>
          <w:rFonts w:ascii="Times New Roman" w:hAnsi="Times New Roman" w:cs="Times New Roman"/>
          <w:sz w:val="24"/>
          <w:szCs w:val="24"/>
        </w:rPr>
        <w:t xml:space="preserve"> 2014)</w:t>
      </w:r>
      <w:r w:rsidR="00C320F6" w:rsidRPr="00E72460">
        <w:rPr>
          <w:rFonts w:ascii="Times New Roman" w:hAnsi="Times New Roman" w:cs="Times New Roman"/>
          <w:sz w:val="24"/>
          <w:szCs w:val="24"/>
        </w:rPr>
        <w:t xml:space="preserve">. </w:t>
      </w:r>
      <w:r w:rsidR="00D966BE">
        <w:rPr>
          <w:rFonts w:ascii="Times New Roman" w:hAnsi="Times New Roman" w:cs="Times New Roman"/>
          <w:sz w:val="24"/>
          <w:szCs w:val="24"/>
        </w:rPr>
        <w:t xml:space="preserve">On the same note, Cuba was involved in the Spanish-American war and Cubans feel that it is prudent Cuba to be included in the aforementioned title. </w:t>
      </w:r>
      <w:r w:rsidR="00D36F4E">
        <w:rPr>
          <w:rFonts w:ascii="Times New Roman" w:hAnsi="Times New Roman" w:cs="Times New Roman"/>
          <w:sz w:val="24"/>
          <w:szCs w:val="24"/>
        </w:rPr>
        <w:t xml:space="preserve">Therefore, they prefer Cuba to be inserted into the title to give them credit. </w:t>
      </w:r>
      <w:r w:rsidR="00576CA4" w:rsidRPr="00E72460">
        <w:rPr>
          <w:rFonts w:ascii="Times New Roman" w:hAnsi="Times New Roman" w:cs="Times New Roman"/>
          <w:sz w:val="24"/>
          <w:szCs w:val="24"/>
        </w:rPr>
        <w:t xml:space="preserve">However, some individuals argue that the term Spanish-American war is effective because </w:t>
      </w:r>
      <w:r w:rsidR="002D4BD1" w:rsidRPr="00E72460">
        <w:rPr>
          <w:rFonts w:ascii="Times New Roman" w:hAnsi="Times New Roman" w:cs="Times New Roman"/>
          <w:sz w:val="24"/>
          <w:szCs w:val="24"/>
        </w:rPr>
        <w:t xml:space="preserve">it is more descriptive and concise. Moreover, the U.S. fought the entire Spanish Empire taking advantage of internecine conflicts. </w:t>
      </w:r>
      <w:r w:rsidR="00C475B2" w:rsidRPr="00E72460">
        <w:rPr>
          <w:rFonts w:ascii="Times New Roman" w:hAnsi="Times New Roman" w:cs="Times New Roman"/>
          <w:sz w:val="24"/>
          <w:szCs w:val="24"/>
        </w:rPr>
        <w:t xml:space="preserve">Precisely, </w:t>
      </w:r>
      <w:r w:rsidR="00D241EB" w:rsidRPr="00E72460">
        <w:rPr>
          <w:rFonts w:ascii="Times New Roman" w:hAnsi="Times New Roman" w:cs="Times New Roman"/>
          <w:sz w:val="24"/>
          <w:szCs w:val="24"/>
        </w:rPr>
        <w:t xml:space="preserve">the U.S. was against Spain as well as took home Guam, Puerto Rico, Philippines, and Cuba. </w:t>
      </w:r>
    </w:p>
    <w:p w14:paraId="39EF01B6" w14:textId="0A48CA63" w:rsidR="00AD7E1F" w:rsidRDefault="00F0340E" w:rsidP="001578B9">
      <w:pPr>
        <w:spacing w:after="0" w:line="480" w:lineRule="auto"/>
        <w:ind w:firstLine="720"/>
        <w:rPr>
          <w:rFonts w:ascii="Times New Roman" w:hAnsi="Times New Roman" w:cs="Times New Roman"/>
          <w:sz w:val="24"/>
          <w:szCs w:val="24"/>
        </w:rPr>
      </w:pPr>
      <w:r w:rsidRPr="00E72460">
        <w:rPr>
          <w:rFonts w:ascii="Times New Roman" w:hAnsi="Times New Roman" w:cs="Times New Roman"/>
          <w:sz w:val="24"/>
          <w:szCs w:val="24"/>
        </w:rPr>
        <w:t xml:space="preserve">The term American Empire relates to the cultural, political, military, as well as economic influence of the United States. </w:t>
      </w:r>
      <w:r w:rsidR="00FB588A" w:rsidRPr="00E72460">
        <w:rPr>
          <w:rFonts w:ascii="Times New Roman" w:hAnsi="Times New Roman" w:cs="Times New Roman"/>
          <w:sz w:val="24"/>
          <w:szCs w:val="24"/>
        </w:rPr>
        <w:t>The idea of American Empire was popularized after the Spanish-American war of 1898</w:t>
      </w:r>
      <w:r w:rsidR="008F1D57">
        <w:rPr>
          <w:rFonts w:ascii="Times New Roman" w:hAnsi="Times New Roman" w:cs="Times New Roman"/>
          <w:sz w:val="24"/>
          <w:szCs w:val="24"/>
        </w:rPr>
        <w:t xml:space="preserve"> (Kopacz, 2015)</w:t>
      </w:r>
      <w:r w:rsidR="00FB588A" w:rsidRPr="00E72460">
        <w:rPr>
          <w:rFonts w:ascii="Times New Roman" w:hAnsi="Times New Roman" w:cs="Times New Roman"/>
          <w:sz w:val="24"/>
          <w:szCs w:val="24"/>
        </w:rPr>
        <w:t xml:space="preserve">. </w:t>
      </w:r>
      <w:r w:rsidR="00651207" w:rsidRPr="00E72460">
        <w:rPr>
          <w:rFonts w:ascii="Times New Roman" w:hAnsi="Times New Roman" w:cs="Times New Roman"/>
          <w:sz w:val="24"/>
          <w:szCs w:val="24"/>
        </w:rPr>
        <w:t>With that said, the aforementioned empire is considered different from that establishe</w:t>
      </w:r>
      <w:r w:rsidR="00370E43" w:rsidRPr="00E72460">
        <w:rPr>
          <w:rFonts w:ascii="Times New Roman" w:hAnsi="Times New Roman" w:cs="Times New Roman"/>
          <w:sz w:val="24"/>
          <w:szCs w:val="24"/>
        </w:rPr>
        <w:t>d by the great European powers, such as England, France, German, as well as Russia.</w:t>
      </w:r>
      <w:r w:rsidR="00D329D6" w:rsidRPr="00E72460">
        <w:rPr>
          <w:rFonts w:ascii="Times New Roman" w:hAnsi="Times New Roman" w:cs="Times New Roman"/>
          <w:sz w:val="24"/>
          <w:szCs w:val="24"/>
        </w:rPr>
        <w:t xml:space="preserve"> </w:t>
      </w:r>
      <w:r w:rsidR="00A810ED" w:rsidRPr="00E72460">
        <w:rPr>
          <w:rFonts w:ascii="Times New Roman" w:hAnsi="Times New Roman" w:cs="Times New Roman"/>
          <w:sz w:val="24"/>
          <w:szCs w:val="24"/>
        </w:rPr>
        <w:t>Different from other empires, the American Empire did not go against the precepts of freedom as well as democracy upon which the countries such as Puerto Rico and Cuba were founded.</w:t>
      </w:r>
      <w:r w:rsidR="009904CB" w:rsidRPr="00E72460">
        <w:rPr>
          <w:rFonts w:ascii="Times New Roman" w:hAnsi="Times New Roman" w:cs="Times New Roman"/>
          <w:sz w:val="24"/>
          <w:szCs w:val="24"/>
        </w:rPr>
        <w:t xml:space="preserve"> </w:t>
      </w:r>
      <w:r w:rsidR="00FB2516" w:rsidRPr="00E72460">
        <w:rPr>
          <w:rFonts w:ascii="Times New Roman" w:hAnsi="Times New Roman" w:cs="Times New Roman"/>
          <w:sz w:val="24"/>
          <w:szCs w:val="24"/>
        </w:rPr>
        <w:t xml:space="preserve">In simple terms, the American Empire advocated for peace as well as freedom for the independent countries as opposed to other empires, such as Germany, </w:t>
      </w:r>
      <w:r w:rsidR="00E72460" w:rsidRPr="00E72460">
        <w:rPr>
          <w:rFonts w:ascii="Times New Roman" w:hAnsi="Times New Roman" w:cs="Times New Roman"/>
          <w:sz w:val="24"/>
          <w:szCs w:val="24"/>
        </w:rPr>
        <w:t>England,</w:t>
      </w:r>
      <w:r w:rsidR="00FB2516" w:rsidRPr="00E72460">
        <w:rPr>
          <w:rFonts w:ascii="Times New Roman" w:hAnsi="Times New Roman" w:cs="Times New Roman"/>
          <w:sz w:val="24"/>
          <w:szCs w:val="24"/>
        </w:rPr>
        <w:t xml:space="preserve"> </w:t>
      </w:r>
      <w:r w:rsidR="00FB2516" w:rsidRPr="00E72460">
        <w:rPr>
          <w:rFonts w:ascii="Times New Roman" w:hAnsi="Times New Roman" w:cs="Times New Roman"/>
          <w:sz w:val="24"/>
          <w:szCs w:val="24"/>
        </w:rPr>
        <w:lastRenderedPageBreak/>
        <w:t>and Russia.</w:t>
      </w:r>
      <w:r w:rsidR="000951B5">
        <w:rPr>
          <w:rFonts w:ascii="Times New Roman" w:hAnsi="Times New Roman" w:cs="Times New Roman"/>
          <w:sz w:val="24"/>
          <w:szCs w:val="24"/>
        </w:rPr>
        <w:t xml:space="preserve"> In particular, this demonstrates that the American Empire was for peace the reason why it won the fight over the Spanish Empire.</w:t>
      </w:r>
    </w:p>
    <w:p w14:paraId="44A545A3" w14:textId="77777777" w:rsidR="001578B9" w:rsidRDefault="00F0340E" w:rsidP="00AD7E1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216CD9" w14:textId="29BFF84C" w:rsidR="00AD7E1F" w:rsidRDefault="00F0340E" w:rsidP="00AD7E1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r w:rsidR="00F0528F">
        <w:rPr>
          <w:rFonts w:ascii="Times New Roman" w:hAnsi="Times New Roman" w:cs="Times New Roman"/>
          <w:sz w:val="24"/>
          <w:szCs w:val="24"/>
        </w:rPr>
        <w:t xml:space="preserve">  </w:t>
      </w:r>
    </w:p>
    <w:p w14:paraId="1A59907C" w14:textId="77777777" w:rsidR="006E0478" w:rsidRDefault="00F0340E" w:rsidP="006E0478">
      <w:pPr>
        <w:spacing w:after="0" w:line="480" w:lineRule="auto"/>
        <w:rPr>
          <w:rFonts w:ascii="Times New Roman" w:hAnsi="Times New Roman" w:cs="Times New Roman"/>
          <w:sz w:val="24"/>
          <w:szCs w:val="24"/>
        </w:rPr>
      </w:pPr>
      <w:r w:rsidRPr="006E0478">
        <w:rPr>
          <w:rFonts w:ascii="Times New Roman" w:hAnsi="Times New Roman" w:cs="Times New Roman"/>
          <w:sz w:val="24"/>
          <w:szCs w:val="24"/>
        </w:rPr>
        <w:t>Gay, K., &amp; Gay, M. (1995). </w:t>
      </w:r>
      <w:r w:rsidRPr="001578B9">
        <w:rPr>
          <w:rFonts w:ascii="Times New Roman" w:hAnsi="Times New Roman" w:cs="Times New Roman"/>
          <w:iCs/>
          <w:sz w:val="24"/>
          <w:szCs w:val="24"/>
        </w:rPr>
        <w:t>Spanish-American War</w:t>
      </w:r>
      <w:r w:rsidRPr="006E0478">
        <w:rPr>
          <w:rFonts w:ascii="Times New Roman" w:hAnsi="Times New Roman" w:cs="Times New Roman"/>
          <w:sz w:val="24"/>
          <w:szCs w:val="24"/>
        </w:rPr>
        <w:t>. Twenty-First Century Books.</w:t>
      </w:r>
    </w:p>
    <w:p w14:paraId="79089BBE" w14:textId="77777777" w:rsidR="00AD7E1F" w:rsidRDefault="00F0340E" w:rsidP="00AD7E1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Kopacz, P. (2015). Spanish-America</w:t>
      </w:r>
      <w:r>
        <w:rPr>
          <w:rFonts w:ascii="Times New Roman" w:hAnsi="Times New Roman" w:cs="Times New Roman"/>
          <w:sz w:val="24"/>
          <w:szCs w:val="24"/>
        </w:rPr>
        <w:t xml:space="preserve">n War. </w:t>
      </w:r>
      <w:r w:rsidRPr="00AD7E1F">
        <w:rPr>
          <w:rFonts w:ascii="Times New Roman" w:hAnsi="Times New Roman" w:cs="Times New Roman"/>
          <w:i/>
          <w:sz w:val="24"/>
          <w:szCs w:val="24"/>
        </w:rPr>
        <w:t>Great Philadelphia</w:t>
      </w:r>
      <w:r>
        <w:rPr>
          <w:rFonts w:ascii="Times New Roman" w:hAnsi="Times New Roman" w:cs="Times New Roman"/>
          <w:sz w:val="24"/>
          <w:szCs w:val="24"/>
        </w:rPr>
        <w:t xml:space="preserve">. Retrieved from </w:t>
      </w:r>
      <w:hyperlink r:id="rId6" w:history="1">
        <w:r w:rsidRPr="00886C76">
          <w:rPr>
            <w:rStyle w:val="Hyperlink"/>
            <w:rFonts w:ascii="Times New Roman" w:hAnsi="Times New Roman" w:cs="Times New Roman"/>
            <w:sz w:val="24"/>
            <w:szCs w:val="24"/>
          </w:rPr>
          <w:t>https://philadelphiaencyclopedia.org/archive/spanish-american-war/</w:t>
        </w:r>
      </w:hyperlink>
      <w:r>
        <w:rPr>
          <w:rFonts w:ascii="Times New Roman" w:hAnsi="Times New Roman" w:cs="Times New Roman"/>
          <w:sz w:val="24"/>
          <w:szCs w:val="24"/>
        </w:rPr>
        <w:t xml:space="preserve">  </w:t>
      </w:r>
    </w:p>
    <w:p w14:paraId="79E427C3" w14:textId="387E642F" w:rsidR="00954C9C" w:rsidRPr="00E72460" w:rsidRDefault="00F0340E" w:rsidP="001578B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Krenn, M. L. (2014). S</w:t>
      </w:r>
      <w:r w:rsidR="00F0528F" w:rsidRPr="00F0528F">
        <w:rPr>
          <w:rFonts w:ascii="Times New Roman" w:hAnsi="Times New Roman" w:cs="Times New Roman"/>
          <w:sz w:val="24"/>
          <w:szCs w:val="24"/>
        </w:rPr>
        <w:t>panish-American war. </w:t>
      </w:r>
      <w:r w:rsidR="0085454C">
        <w:rPr>
          <w:rFonts w:ascii="Times New Roman" w:hAnsi="Times New Roman" w:cs="Times New Roman"/>
          <w:i/>
          <w:iCs/>
          <w:sz w:val="24"/>
          <w:szCs w:val="24"/>
        </w:rPr>
        <w:t>E</w:t>
      </w:r>
      <w:r w:rsidR="00F0528F" w:rsidRPr="00F0528F">
        <w:rPr>
          <w:rFonts w:ascii="Times New Roman" w:hAnsi="Times New Roman" w:cs="Times New Roman"/>
          <w:i/>
          <w:iCs/>
          <w:sz w:val="24"/>
          <w:szCs w:val="24"/>
        </w:rPr>
        <w:t>ssay, University of Miami). Accessed March</w:t>
      </w:r>
      <w:r w:rsidR="00F0528F" w:rsidRPr="00F0528F">
        <w:rPr>
          <w:rFonts w:ascii="Times New Roman" w:hAnsi="Times New Roman" w:cs="Times New Roman"/>
          <w:sz w:val="24"/>
          <w:szCs w:val="24"/>
        </w:rPr>
        <w:t>, </w:t>
      </w:r>
      <w:r w:rsidR="00F0528F" w:rsidRPr="00F0528F">
        <w:rPr>
          <w:rFonts w:ascii="Times New Roman" w:hAnsi="Times New Roman" w:cs="Times New Roman"/>
          <w:i/>
          <w:iCs/>
          <w:sz w:val="24"/>
          <w:szCs w:val="24"/>
        </w:rPr>
        <w:t>19</w:t>
      </w:r>
      <w:r w:rsidR="00F0528F" w:rsidRPr="00F0528F">
        <w:rPr>
          <w:rFonts w:ascii="Times New Roman" w:hAnsi="Times New Roman" w:cs="Times New Roman"/>
          <w:sz w:val="24"/>
          <w:szCs w:val="24"/>
        </w:rPr>
        <w:t>.</w:t>
      </w:r>
    </w:p>
    <w:sectPr w:rsidR="00954C9C" w:rsidRPr="00E72460" w:rsidSect="00E724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FE8A91" w14:textId="77777777" w:rsidR="00F0340E" w:rsidRDefault="00F0340E">
      <w:pPr>
        <w:spacing w:after="0" w:line="240" w:lineRule="auto"/>
      </w:pPr>
      <w:r>
        <w:separator/>
      </w:r>
    </w:p>
  </w:endnote>
  <w:endnote w:type="continuationSeparator" w:id="0">
    <w:p w14:paraId="49994ED9" w14:textId="77777777" w:rsidR="00F0340E" w:rsidRDefault="00F03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A6221E" w14:textId="77777777" w:rsidR="00F0340E" w:rsidRDefault="00F0340E">
      <w:pPr>
        <w:spacing w:after="0" w:line="240" w:lineRule="auto"/>
      </w:pPr>
      <w:r>
        <w:separator/>
      </w:r>
    </w:p>
  </w:footnote>
  <w:footnote w:type="continuationSeparator" w:id="0">
    <w:p w14:paraId="59EBC708" w14:textId="77777777" w:rsidR="00F0340E" w:rsidRDefault="00F034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BFF81" w14:textId="77777777" w:rsidR="00E72460" w:rsidRPr="00E72460" w:rsidRDefault="00F0340E" w:rsidP="00E72460">
    <w:pPr>
      <w:pStyle w:val="Header"/>
      <w:rPr>
        <w:rFonts w:ascii="Times New Roman" w:hAnsi="Times New Roman" w:cs="Times New Roman"/>
        <w:sz w:val="24"/>
        <w:szCs w:val="24"/>
      </w:rPr>
    </w:pPr>
    <w:r w:rsidRPr="00E72460">
      <w:rPr>
        <w:rFonts w:ascii="Times New Roman" w:hAnsi="Times New Roman" w:cs="Times New Roman"/>
        <w:sz w:val="24"/>
        <w:szCs w:val="24"/>
      </w:rPr>
      <w:t xml:space="preserve">THE SPANISH-AMERICAN WAR </w:t>
    </w:r>
    <w:sdt>
      <w:sdtPr>
        <w:rPr>
          <w:rFonts w:ascii="Times New Roman" w:hAnsi="Times New Roman" w:cs="Times New Roman"/>
          <w:sz w:val="24"/>
          <w:szCs w:val="24"/>
        </w:rPr>
        <w:id w:val="138058081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72460">
          <w:rPr>
            <w:rFonts w:ascii="Times New Roman" w:hAnsi="Times New Roman" w:cs="Times New Roman"/>
            <w:sz w:val="24"/>
            <w:szCs w:val="24"/>
          </w:rPr>
          <w:fldChar w:fldCharType="begin"/>
        </w:r>
        <w:r w:rsidRPr="00E72460">
          <w:rPr>
            <w:rFonts w:ascii="Times New Roman" w:hAnsi="Times New Roman" w:cs="Times New Roman"/>
            <w:sz w:val="24"/>
            <w:szCs w:val="24"/>
          </w:rPr>
          <w:instrText xml:space="preserve"> PAGE   \* MERGEFORMAT </w:instrText>
        </w:r>
        <w:r w:rsidRPr="00E72460">
          <w:rPr>
            <w:rFonts w:ascii="Times New Roman" w:hAnsi="Times New Roman" w:cs="Times New Roman"/>
            <w:sz w:val="24"/>
            <w:szCs w:val="24"/>
          </w:rPr>
          <w:fldChar w:fldCharType="separate"/>
        </w:r>
        <w:r w:rsidR="000C4123">
          <w:rPr>
            <w:rFonts w:ascii="Times New Roman" w:hAnsi="Times New Roman" w:cs="Times New Roman"/>
            <w:noProof/>
            <w:sz w:val="24"/>
            <w:szCs w:val="24"/>
          </w:rPr>
          <w:t>5</w:t>
        </w:r>
        <w:r w:rsidRPr="00E72460">
          <w:rPr>
            <w:rFonts w:ascii="Times New Roman" w:hAnsi="Times New Roman" w:cs="Times New Roman"/>
            <w:noProof/>
            <w:sz w:val="24"/>
            <w:szCs w:val="24"/>
          </w:rPr>
          <w:fldChar w:fldCharType="end"/>
        </w:r>
      </w:sdtContent>
    </w:sdt>
  </w:p>
  <w:p w14:paraId="23E5D7EC" w14:textId="77777777" w:rsidR="00E72460" w:rsidRDefault="00E724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86C20" w14:textId="77777777" w:rsidR="00E72460" w:rsidRPr="00E72460" w:rsidRDefault="00F0340E" w:rsidP="00E72460">
    <w:pPr>
      <w:pStyle w:val="Header"/>
      <w:rPr>
        <w:rFonts w:ascii="Times New Roman" w:hAnsi="Times New Roman" w:cs="Times New Roman"/>
        <w:sz w:val="24"/>
        <w:szCs w:val="24"/>
      </w:rPr>
    </w:pPr>
    <w:r w:rsidRPr="00E72460">
      <w:rPr>
        <w:rFonts w:ascii="Times New Roman" w:hAnsi="Times New Roman" w:cs="Times New Roman"/>
        <w:sz w:val="24"/>
        <w:szCs w:val="24"/>
      </w:rPr>
      <w:t xml:space="preserve">Running head: THE SPANISH-AMERICAN WAR </w:t>
    </w:r>
    <w:sdt>
      <w:sdtPr>
        <w:rPr>
          <w:rFonts w:ascii="Times New Roman" w:hAnsi="Times New Roman" w:cs="Times New Roman"/>
          <w:sz w:val="24"/>
          <w:szCs w:val="24"/>
        </w:rPr>
        <w:id w:val="1491133042"/>
        <w:docPartObj>
          <w:docPartGallery w:val="Page Numbers (Top of Page)"/>
          <w:docPartUnique/>
        </w:docPartObj>
      </w:sdtPr>
      <w:sdtEndPr>
        <w:rPr>
          <w:noProof/>
        </w:rPr>
      </w:sdtEndPr>
      <w:sdtContent>
        <w:r>
          <w:rPr>
            <w:rFonts w:ascii="Times New Roman" w:hAnsi="Times New Roman" w:cs="Times New Roman"/>
            <w:sz w:val="24"/>
            <w:szCs w:val="24"/>
          </w:rPr>
          <w:tab/>
        </w:r>
        <w:r w:rsidRPr="00E72460">
          <w:rPr>
            <w:rFonts w:ascii="Times New Roman" w:hAnsi="Times New Roman" w:cs="Times New Roman"/>
            <w:sz w:val="24"/>
            <w:szCs w:val="24"/>
          </w:rPr>
          <w:fldChar w:fldCharType="begin"/>
        </w:r>
        <w:r w:rsidRPr="00E72460">
          <w:rPr>
            <w:rFonts w:ascii="Times New Roman" w:hAnsi="Times New Roman" w:cs="Times New Roman"/>
            <w:sz w:val="24"/>
            <w:szCs w:val="24"/>
          </w:rPr>
          <w:instrText xml:space="preserve"> PAGE   \* MERGEFORMAT </w:instrText>
        </w:r>
        <w:r w:rsidRPr="00E72460">
          <w:rPr>
            <w:rFonts w:ascii="Times New Roman" w:hAnsi="Times New Roman" w:cs="Times New Roman"/>
            <w:sz w:val="24"/>
            <w:szCs w:val="24"/>
          </w:rPr>
          <w:fldChar w:fldCharType="separate"/>
        </w:r>
        <w:r w:rsidR="003D4EAD">
          <w:rPr>
            <w:rFonts w:ascii="Times New Roman" w:hAnsi="Times New Roman" w:cs="Times New Roman"/>
            <w:noProof/>
            <w:sz w:val="24"/>
            <w:szCs w:val="24"/>
          </w:rPr>
          <w:t>1</w:t>
        </w:r>
        <w:r w:rsidRPr="00E72460">
          <w:rPr>
            <w:rFonts w:ascii="Times New Roman" w:hAnsi="Times New Roman" w:cs="Times New Roman"/>
            <w:noProof/>
            <w:sz w:val="24"/>
            <w:szCs w:val="24"/>
          </w:rPr>
          <w:fldChar w:fldCharType="end"/>
        </w:r>
      </w:sdtContent>
    </w:sdt>
  </w:p>
  <w:p w14:paraId="6E98F4F1" w14:textId="77777777" w:rsidR="00E72460" w:rsidRDefault="00E724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F58"/>
    <w:rsid w:val="0002239C"/>
    <w:rsid w:val="00045FED"/>
    <w:rsid w:val="000951B5"/>
    <w:rsid w:val="000C4123"/>
    <w:rsid w:val="000E0165"/>
    <w:rsid w:val="000F214B"/>
    <w:rsid w:val="001165B9"/>
    <w:rsid w:val="001578B9"/>
    <w:rsid w:val="00162AA0"/>
    <w:rsid w:val="00162C5D"/>
    <w:rsid w:val="00172390"/>
    <w:rsid w:val="00186E5C"/>
    <w:rsid w:val="00186EEF"/>
    <w:rsid w:val="001917C8"/>
    <w:rsid w:val="001F185A"/>
    <w:rsid w:val="001F3656"/>
    <w:rsid w:val="00215874"/>
    <w:rsid w:val="0023702F"/>
    <w:rsid w:val="0024586D"/>
    <w:rsid w:val="002B0E8D"/>
    <w:rsid w:val="002D4BD1"/>
    <w:rsid w:val="002E7F68"/>
    <w:rsid w:val="003318E1"/>
    <w:rsid w:val="0034491F"/>
    <w:rsid w:val="003622FB"/>
    <w:rsid w:val="00370E43"/>
    <w:rsid w:val="003D4EAD"/>
    <w:rsid w:val="004102A2"/>
    <w:rsid w:val="00467965"/>
    <w:rsid w:val="004B33CF"/>
    <w:rsid w:val="004C5E30"/>
    <w:rsid w:val="004E6D13"/>
    <w:rsid w:val="00505442"/>
    <w:rsid w:val="00514358"/>
    <w:rsid w:val="005237A7"/>
    <w:rsid w:val="00533154"/>
    <w:rsid w:val="00546D1A"/>
    <w:rsid w:val="00576CA4"/>
    <w:rsid w:val="00595919"/>
    <w:rsid w:val="005C39FD"/>
    <w:rsid w:val="005C3F29"/>
    <w:rsid w:val="00651207"/>
    <w:rsid w:val="00662952"/>
    <w:rsid w:val="00670804"/>
    <w:rsid w:val="00674C35"/>
    <w:rsid w:val="006A62D5"/>
    <w:rsid w:val="006E0478"/>
    <w:rsid w:val="006E711C"/>
    <w:rsid w:val="007000CE"/>
    <w:rsid w:val="0076683F"/>
    <w:rsid w:val="007A7645"/>
    <w:rsid w:val="00831251"/>
    <w:rsid w:val="0085454C"/>
    <w:rsid w:val="00883C4B"/>
    <w:rsid w:val="00886C76"/>
    <w:rsid w:val="008A5008"/>
    <w:rsid w:val="008C4349"/>
    <w:rsid w:val="008E0183"/>
    <w:rsid w:val="008F1D57"/>
    <w:rsid w:val="008F4AF9"/>
    <w:rsid w:val="00915AD9"/>
    <w:rsid w:val="0094142A"/>
    <w:rsid w:val="00950F65"/>
    <w:rsid w:val="00954C9C"/>
    <w:rsid w:val="00962F4A"/>
    <w:rsid w:val="00977851"/>
    <w:rsid w:val="0097787A"/>
    <w:rsid w:val="009904CB"/>
    <w:rsid w:val="00A01D53"/>
    <w:rsid w:val="00A22DCF"/>
    <w:rsid w:val="00A26A26"/>
    <w:rsid w:val="00A27011"/>
    <w:rsid w:val="00A506DA"/>
    <w:rsid w:val="00A51FA5"/>
    <w:rsid w:val="00A810ED"/>
    <w:rsid w:val="00A91173"/>
    <w:rsid w:val="00AD7E1F"/>
    <w:rsid w:val="00AE2009"/>
    <w:rsid w:val="00B27A04"/>
    <w:rsid w:val="00B30F8C"/>
    <w:rsid w:val="00B33614"/>
    <w:rsid w:val="00B41770"/>
    <w:rsid w:val="00B7022C"/>
    <w:rsid w:val="00BA365A"/>
    <w:rsid w:val="00BB154B"/>
    <w:rsid w:val="00BB43DF"/>
    <w:rsid w:val="00C320F6"/>
    <w:rsid w:val="00C475B2"/>
    <w:rsid w:val="00C64672"/>
    <w:rsid w:val="00C716DC"/>
    <w:rsid w:val="00C94554"/>
    <w:rsid w:val="00D241EB"/>
    <w:rsid w:val="00D329D6"/>
    <w:rsid w:val="00D36F4E"/>
    <w:rsid w:val="00D46D07"/>
    <w:rsid w:val="00D966BE"/>
    <w:rsid w:val="00DF2395"/>
    <w:rsid w:val="00DF61F5"/>
    <w:rsid w:val="00E0661C"/>
    <w:rsid w:val="00E14D75"/>
    <w:rsid w:val="00E622FB"/>
    <w:rsid w:val="00E72460"/>
    <w:rsid w:val="00EF7E19"/>
    <w:rsid w:val="00F0340E"/>
    <w:rsid w:val="00F0528F"/>
    <w:rsid w:val="00F9366E"/>
    <w:rsid w:val="00F978AF"/>
    <w:rsid w:val="00FB2516"/>
    <w:rsid w:val="00FB588A"/>
    <w:rsid w:val="00FB6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F98A13-EB54-4537-83C4-902A5E6E6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460"/>
  </w:style>
  <w:style w:type="paragraph" w:styleId="Footer">
    <w:name w:val="footer"/>
    <w:basedOn w:val="Normal"/>
    <w:link w:val="FooterChar"/>
    <w:uiPriority w:val="99"/>
    <w:unhideWhenUsed/>
    <w:rsid w:val="00E72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460"/>
  </w:style>
  <w:style w:type="character" w:styleId="Hyperlink">
    <w:name w:val="Hyperlink"/>
    <w:basedOn w:val="DefaultParagraphFont"/>
    <w:uiPriority w:val="99"/>
    <w:unhideWhenUsed/>
    <w:rsid w:val="00AD7E1F"/>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F4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A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iladelphiaencyclopedia.org/archive/spanish-american-wa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5</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314</cp:revision>
  <dcterms:created xsi:type="dcterms:W3CDTF">2018-10-17T05:20:00Z</dcterms:created>
  <dcterms:modified xsi:type="dcterms:W3CDTF">2018-10-17T11:16:00Z</dcterms:modified>
</cp:coreProperties>
</file>